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bookmarkStart w:id="0" w:name="_GoBack"/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CF697D" w:rsidRDefault="00CF697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2B7B84" w:rsidRDefault="002B7B84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2D6FA2" w:rsidRDefault="002D6FA2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BC2C6D" w:rsidRDefault="00BC2C6D" w:rsidP="002B7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887594" w:rsidRDefault="00887594" w:rsidP="008875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Минераловодского городского округа Ставропольского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 января 2016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35 </w:t>
      </w:r>
    </w:p>
    <w:p w:rsidR="00F57F03" w:rsidRPr="00887594" w:rsidRDefault="00F57F03" w:rsidP="0088759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594" w:rsidRPr="00887594" w:rsidRDefault="00887594" w:rsidP="00887594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соответствии с </w:t>
      </w:r>
      <w:hyperlink r:id="rId9" w:history="1">
        <w:r w:rsidRPr="0088759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5 статьи 20</w:t>
        </w:r>
      </w:hyperlink>
      <w:r w:rsidR="00F57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06.10.2003 </w:t>
      </w: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131-ФЗ «Об общих принципах организации местного самоуправления в Российской Федерации»,  пунктом 4 стат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ьи </w:t>
      </w: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>37 Федерального закона от 29 декабря 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273-ФЗ «Об образовании в Российской Федерации», во исполнение решения Совета депутатов Минераловодского городского округа Ставропольского края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28.08.2020 </w:t>
      </w:r>
      <w:r w:rsidR="003A2BA6">
        <w:rPr>
          <w:rFonts w:ascii="Times New Roman" w:eastAsia="Times New Roman" w:hAnsi="Times New Roman" w:cs="Times New Roman"/>
          <w:sz w:val="28"/>
          <w:szCs w:val="28"/>
          <w:lang w:eastAsia="ru-RU"/>
        </w:rPr>
        <w:t>№ 800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Минераловодского городского округа Ставропольского края от 18 декабря 2015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105  «О дополнительных мерах социальной поддержки для отдельных категорий граждан (школьников), обучающихся в общеобразовательных учреждениях Минераловодского городского округа» администрация Мин</w:t>
      </w:r>
      <w:r w:rsidR="003A2BA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ераловодского городского округа</w:t>
      </w:r>
      <w:r w:rsidR="003A2BA6" w:rsidRPr="003A2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87594" w:rsidRDefault="00887594" w:rsidP="00887594">
      <w:pPr>
        <w:widowControl w:val="0"/>
        <w:autoSpaceDE w:val="0"/>
        <w:autoSpaceDN w:val="0"/>
        <w:spacing w:after="0" w:line="240" w:lineRule="auto"/>
        <w:ind w:right="-2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594" w:rsidRDefault="00887594" w:rsidP="00887594">
      <w:pPr>
        <w:widowControl w:val="0"/>
        <w:autoSpaceDE w:val="0"/>
        <w:autoSpaceDN w:val="0"/>
        <w:spacing w:after="0" w:line="240" w:lineRule="auto"/>
        <w:ind w:right="-2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887594" w:rsidRPr="00887594" w:rsidRDefault="00887594" w:rsidP="00887594">
      <w:pPr>
        <w:widowControl w:val="0"/>
        <w:autoSpaceDE w:val="0"/>
        <w:autoSpaceDN w:val="0"/>
        <w:spacing w:after="0" w:line="240" w:lineRule="auto"/>
        <w:ind w:right="-2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594" w:rsidRPr="00887594" w:rsidRDefault="00887594" w:rsidP="008875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прилагаемые изменения, которые вносятся в постановление администрации Минераловодского городского округа Ставропольского края от 25 января 2016 </w:t>
      </w:r>
      <w:r w:rsidR="00F57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>№ 35 «Об утверждении Положения об организации питания учащихся муниципальных общеобразовательных учреждений Минераловодского городского округа».</w:t>
      </w:r>
    </w:p>
    <w:p w:rsidR="00887594" w:rsidRPr="00887594" w:rsidRDefault="00887594" w:rsidP="008875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>2.  Контроль за выполнением настоящего постановления возложить на заместителя главы администрации Минераловодского городского округа Шевченко А.Ф.</w:t>
      </w:r>
    </w:p>
    <w:p w:rsidR="00887594" w:rsidRPr="00887594" w:rsidRDefault="00887594" w:rsidP="0088759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</w:t>
      </w:r>
      <w:r w:rsidR="00F57F03">
        <w:rPr>
          <w:rFonts w:ascii="Times New Roman" w:eastAsia="Times New Roman" w:hAnsi="Times New Roman" w:cs="Times New Roman"/>
          <w:sz w:val="28"/>
          <w:szCs w:val="28"/>
          <w:lang w:eastAsia="ru-RU"/>
        </w:rPr>
        <w:t>у с 1 сентября 2020 г</w:t>
      </w:r>
      <w:r w:rsidRPr="008875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6FA2" w:rsidRDefault="002D6FA2" w:rsidP="002B7B8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CB0188" w:rsidRPr="00CB0188" w:rsidRDefault="00CB0188" w:rsidP="002B7B8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CB0188">
        <w:rPr>
          <w:rFonts w:ascii="Times New Roman" w:eastAsia="Calibri" w:hAnsi="Times New Roman" w:cs="Times New Roman"/>
          <w:sz w:val="28"/>
        </w:rPr>
        <w:t>Временно исполняющий полномочия главы</w:t>
      </w:r>
    </w:p>
    <w:p w:rsidR="00CB0188" w:rsidRPr="00CB0188" w:rsidRDefault="00CB0188" w:rsidP="002B7B8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CB0188">
        <w:rPr>
          <w:rFonts w:ascii="Times New Roman" w:eastAsia="Calibri" w:hAnsi="Times New Roman" w:cs="Times New Roman"/>
          <w:sz w:val="28"/>
        </w:rPr>
        <w:t>Минераловодского городского округа,</w:t>
      </w:r>
    </w:p>
    <w:p w:rsidR="00CB0188" w:rsidRPr="00CB0188" w:rsidRDefault="00CB0188" w:rsidP="002B7B8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CB0188">
        <w:rPr>
          <w:rFonts w:ascii="Times New Roman" w:eastAsia="Calibri" w:hAnsi="Times New Roman" w:cs="Times New Roman"/>
          <w:sz w:val="28"/>
        </w:rPr>
        <w:t>первый заместитель главы администрации</w:t>
      </w:r>
    </w:p>
    <w:p w:rsidR="00CB0188" w:rsidRPr="00CB0188" w:rsidRDefault="00CB0188" w:rsidP="002B7B8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CB0188">
        <w:rPr>
          <w:rFonts w:ascii="Times New Roman" w:eastAsia="Calibri" w:hAnsi="Times New Roman" w:cs="Times New Roman"/>
          <w:sz w:val="28"/>
        </w:rPr>
        <w:t xml:space="preserve">Минераловодского городского округа                             </w:t>
      </w:r>
      <w:r>
        <w:rPr>
          <w:rFonts w:ascii="Times New Roman" w:eastAsia="Calibri" w:hAnsi="Times New Roman" w:cs="Times New Roman"/>
          <w:sz w:val="28"/>
        </w:rPr>
        <w:t xml:space="preserve">             Д. В. Городний</w:t>
      </w:r>
      <w:r w:rsidRPr="00CB0188">
        <w:rPr>
          <w:rFonts w:ascii="Times New Roman" w:eastAsia="Calibri" w:hAnsi="Times New Roman" w:cs="Times New Roman"/>
          <w:sz w:val="28"/>
        </w:rPr>
        <w:t xml:space="preserve">     </w:t>
      </w:r>
    </w:p>
    <w:p w:rsidR="006A51A4" w:rsidRPr="0005458B" w:rsidRDefault="006A51A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7B84" w:rsidRDefault="002B7B8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7A51" w:rsidRDefault="00587A51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51A4" w:rsidRPr="0005458B" w:rsidRDefault="006A51A4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постановления вносит:</w:t>
      </w:r>
    </w:p>
    <w:p w:rsidR="0005458B" w:rsidRDefault="0005458B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51A4" w:rsidRDefault="006A51A4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6A51A4" w:rsidRDefault="006A51A4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образования администрации</w:t>
      </w:r>
    </w:p>
    <w:p w:rsidR="0062683C" w:rsidRDefault="006A51A4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                </w:t>
      </w:r>
      <w:r w:rsidR="00F87AA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23846">
        <w:rPr>
          <w:rFonts w:ascii="Times New Roman" w:hAnsi="Times New Roman" w:cs="Times New Roman"/>
          <w:sz w:val="28"/>
          <w:szCs w:val="28"/>
        </w:rPr>
        <w:t xml:space="preserve">  </w:t>
      </w:r>
      <w:r w:rsidR="00F87AA2">
        <w:rPr>
          <w:rFonts w:ascii="Times New Roman" w:hAnsi="Times New Roman" w:cs="Times New Roman"/>
          <w:sz w:val="28"/>
          <w:szCs w:val="28"/>
        </w:rPr>
        <w:t>Л.</w:t>
      </w:r>
      <w:r w:rsidR="000360BF">
        <w:rPr>
          <w:rFonts w:ascii="Times New Roman" w:hAnsi="Times New Roman" w:cs="Times New Roman"/>
          <w:sz w:val="28"/>
          <w:szCs w:val="28"/>
        </w:rPr>
        <w:t xml:space="preserve"> </w:t>
      </w:r>
      <w:r w:rsidR="00F87AA2">
        <w:rPr>
          <w:rFonts w:ascii="Times New Roman" w:hAnsi="Times New Roman" w:cs="Times New Roman"/>
          <w:sz w:val="28"/>
          <w:szCs w:val="28"/>
        </w:rPr>
        <w:t>А. Безруких</w:t>
      </w:r>
    </w:p>
    <w:p w:rsidR="00D979AD" w:rsidRDefault="00D979AD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79AD" w:rsidRDefault="00D979AD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979AD" w:rsidRDefault="00D979AD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79AD" w:rsidRDefault="00D979AD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D979AD" w:rsidRDefault="00D979AD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    </w:t>
      </w:r>
      <w:r w:rsidR="000360B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А.</w:t>
      </w:r>
      <w:r w:rsidR="000360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Ф. Шевченко</w:t>
      </w:r>
    </w:p>
    <w:p w:rsidR="00F87AA2" w:rsidRDefault="00F87AA2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AC0" w:rsidRPr="00206AC0" w:rsidRDefault="00206AC0" w:rsidP="002B7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6AC0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Заместитель главы администрации - начальник</w:t>
      </w:r>
    </w:p>
    <w:p w:rsidR="00206AC0" w:rsidRPr="00206AC0" w:rsidRDefault="00206AC0" w:rsidP="002B7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6A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финансового управления администрации </w:t>
      </w:r>
    </w:p>
    <w:p w:rsidR="00206AC0" w:rsidRPr="00206AC0" w:rsidRDefault="00206AC0" w:rsidP="002B7B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6A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Минераловодского городского округа            </w:t>
      </w:r>
      <w:r w:rsidR="00F61F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</w:t>
      </w:r>
      <w:r w:rsidRPr="00206A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D238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06AC0">
        <w:rPr>
          <w:rFonts w:ascii="Times New Roman" w:eastAsia="Times New Roman" w:hAnsi="Times New Roman" w:cs="Times New Roman"/>
          <w:sz w:val="28"/>
          <w:szCs w:val="24"/>
          <w:lang w:eastAsia="ru-RU"/>
        </w:rPr>
        <w:t>А. А. Рыженко</w:t>
      </w:r>
    </w:p>
    <w:p w:rsidR="00F61FE2" w:rsidRPr="00F61FE2" w:rsidRDefault="00F61FE2" w:rsidP="002B7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25BF0" w:rsidRPr="00D25BF0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BF0"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D25BF0" w:rsidRPr="00D25BF0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BF0">
        <w:rPr>
          <w:rFonts w:ascii="Times New Roman" w:hAnsi="Times New Roman" w:cs="Times New Roman"/>
          <w:sz w:val="28"/>
          <w:szCs w:val="28"/>
        </w:rPr>
        <w:t>правового управления администрации</w:t>
      </w:r>
    </w:p>
    <w:p w:rsidR="00D25BF0" w:rsidRPr="00D25BF0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BF0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     </w:t>
      </w:r>
      <w:r w:rsidR="000360B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25BF0">
        <w:rPr>
          <w:rFonts w:ascii="Times New Roman" w:hAnsi="Times New Roman" w:cs="Times New Roman"/>
          <w:sz w:val="28"/>
          <w:szCs w:val="28"/>
        </w:rPr>
        <w:t xml:space="preserve">      Д.</w:t>
      </w:r>
      <w:r w:rsidR="000360BF">
        <w:rPr>
          <w:rFonts w:ascii="Times New Roman" w:hAnsi="Times New Roman" w:cs="Times New Roman"/>
          <w:sz w:val="28"/>
          <w:szCs w:val="28"/>
        </w:rPr>
        <w:t xml:space="preserve"> </w:t>
      </w:r>
      <w:r w:rsidRPr="00D25BF0">
        <w:rPr>
          <w:rFonts w:ascii="Times New Roman" w:hAnsi="Times New Roman" w:cs="Times New Roman"/>
          <w:sz w:val="28"/>
          <w:szCs w:val="28"/>
        </w:rPr>
        <w:t>Е. Горбачев</w:t>
      </w:r>
    </w:p>
    <w:p w:rsidR="00D25BF0" w:rsidRPr="00D25BF0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BF0" w:rsidRPr="00D25BF0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BF0">
        <w:rPr>
          <w:rFonts w:ascii="Times New Roman" w:hAnsi="Times New Roman" w:cs="Times New Roman"/>
          <w:sz w:val="28"/>
          <w:szCs w:val="28"/>
        </w:rPr>
        <w:t xml:space="preserve">Руководитель общего отдела и </w:t>
      </w:r>
    </w:p>
    <w:p w:rsidR="00D25BF0" w:rsidRPr="00D25BF0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BF0">
        <w:rPr>
          <w:rFonts w:ascii="Times New Roman" w:hAnsi="Times New Roman" w:cs="Times New Roman"/>
          <w:sz w:val="28"/>
          <w:szCs w:val="28"/>
        </w:rPr>
        <w:t>делопроизводства администрации</w:t>
      </w:r>
    </w:p>
    <w:p w:rsidR="004F2E92" w:rsidRPr="00B03B0E" w:rsidRDefault="00D25BF0" w:rsidP="002B7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BF0"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</w:t>
      </w:r>
      <w:r w:rsidR="000360BF">
        <w:rPr>
          <w:rFonts w:ascii="Times New Roman" w:hAnsi="Times New Roman" w:cs="Times New Roman"/>
          <w:sz w:val="28"/>
          <w:szCs w:val="28"/>
        </w:rPr>
        <w:t xml:space="preserve">округа                         </w:t>
      </w:r>
      <w:r w:rsidRPr="00D25BF0">
        <w:rPr>
          <w:rFonts w:ascii="Times New Roman" w:hAnsi="Times New Roman" w:cs="Times New Roman"/>
          <w:sz w:val="28"/>
          <w:szCs w:val="28"/>
        </w:rPr>
        <w:t xml:space="preserve">                Е.</w:t>
      </w:r>
      <w:r w:rsidR="000360BF">
        <w:rPr>
          <w:rFonts w:ascii="Times New Roman" w:hAnsi="Times New Roman" w:cs="Times New Roman"/>
          <w:sz w:val="28"/>
          <w:szCs w:val="28"/>
        </w:rPr>
        <w:t xml:space="preserve"> </w:t>
      </w:r>
      <w:r w:rsidRPr="00D25BF0">
        <w:rPr>
          <w:rFonts w:ascii="Times New Roman" w:hAnsi="Times New Roman" w:cs="Times New Roman"/>
          <w:sz w:val="28"/>
          <w:szCs w:val="28"/>
        </w:rPr>
        <w:t>Г. Апаликова</w:t>
      </w:r>
      <w:bookmarkEnd w:id="0"/>
    </w:p>
    <w:sectPr w:rsidR="004F2E92" w:rsidRPr="00B03B0E" w:rsidSect="00304436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44C" w:rsidRDefault="00CC744C" w:rsidP="00D23846">
      <w:pPr>
        <w:spacing w:after="0" w:line="240" w:lineRule="auto"/>
      </w:pPr>
      <w:r>
        <w:separator/>
      </w:r>
    </w:p>
  </w:endnote>
  <w:endnote w:type="continuationSeparator" w:id="0">
    <w:p w:rsidR="00CC744C" w:rsidRDefault="00CC744C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44C" w:rsidRDefault="00CC744C" w:rsidP="00D23846">
      <w:pPr>
        <w:spacing w:after="0" w:line="240" w:lineRule="auto"/>
      </w:pPr>
      <w:r>
        <w:separator/>
      </w:r>
    </w:p>
  </w:footnote>
  <w:footnote w:type="continuationSeparator" w:id="0">
    <w:p w:rsidR="00CC744C" w:rsidRDefault="00CC744C" w:rsidP="00D2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58B"/>
    <w:rsid w:val="000360BF"/>
    <w:rsid w:val="0005458B"/>
    <w:rsid w:val="00146453"/>
    <w:rsid w:val="001A7561"/>
    <w:rsid w:val="00206AC0"/>
    <w:rsid w:val="0023626D"/>
    <w:rsid w:val="002445A8"/>
    <w:rsid w:val="00277141"/>
    <w:rsid w:val="002B69F3"/>
    <w:rsid w:val="002B7B84"/>
    <w:rsid w:val="002D2C70"/>
    <w:rsid w:val="002D6FA2"/>
    <w:rsid w:val="002E704C"/>
    <w:rsid w:val="00304436"/>
    <w:rsid w:val="00395E81"/>
    <w:rsid w:val="003A2BA6"/>
    <w:rsid w:val="003A39A1"/>
    <w:rsid w:val="003D1522"/>
    <w:rsid w:val="003E07E1"/>
    <w:rsid w:val="0043708C"/>
    <w:rsid w:val="00484ED9"/>
    <w:rsid w:val="004A56FC"/>
    <w:rsid w:val="004F2E92"/>
    <w:rsid w:val="00574478"/>
    <w:rsid w:val="00587A51"/>
    <w:rsid w:val="005F2888"/>
    <w:rsid w:val="00621B4F"/>
    <w:rsid w:val="0062683C"/>
    <w:rsid w:val="006A0256"/>
    <w:rsid w:val="006A372F"/>
    <w:rsid w:val="006A51A4"/>
    <w:rsid w:val="006A7D94"/>
    <w:rsid w:val="00722F57"/>
    <w:rsid w:val="007C4D7A"/>
    <w:rsid w:val="0085727D"/>
    <w:rsid w:val="00887594"/>
    <w:rsid w:val="008F2B0E"/>
    <w:rsid w:val="00936E59"/>
    <w:rsid w:val="009913BE"/>
    <w:rsid w:val="009E34A9"/>
    <w:rsid w:val="00A251B5"/>
    <w:rsid w:val="00A31D57"/>
    <w:rsid w:val="00A3236D"/>
    <w:rsid w:val="00A44A93"/>
    <w:rsid w:val="00AE1666"/>
    <w:rsid w:val="00AE6BFF"/>
    <w:rsid w:val="00AF1C7F"/>
    <w:rsid w:val="00AF7D22"/>
    <w:rsid w:val="00B03B0E"/>
    <w:rsid w:val="00B340C3"/>
    <w:rsid w:val="00B43A8F"/>
    <w:rsid w:val="00B62FB6"/>
    <w:rsid w:val="00B73CB5"/>
    <w:rsid w:val="00BC2C6D"/>
    <w:rsid w:val="00BF70C2"/>
    <w:rsid w:val="00C63C4A"/>
    <w:rsid w:val="00C86E57"/>
    <w:rsid w:val="00CB0188"/>
    <w:rsid w:val="00CC744C"/>
    <w:rsid w:val="00CE43B2"/>
    <w:rsid w:val="00CF697D"/>
    <w:rsid w:val="00D23846"/>
    <w:rsid w:val="00D25BF0"/>
    <w:rsid w:val="00D34B26"/>
    <w:rsid w:val="00D4025A"/>
    <w:rsid w:val="00D454E2"/>
    <w:rsid w:val="00D979AD"/>
    <w:rsid w:val="00DF06A2"/>
    <w:rsid w:val="00E10126"/>
    <w:rsid w:val="00E56CA6"/>
    <w:rsid w:val="00EC3CA0"/>
    <w:rsid w:val="00EE1D98"/>
    <w:rsid w:val="00EF5CB3"/>
    <w:rsid w:val="00F51A10"/>
    <w:rsid w:val="00F57F03"/>
    <w:rsid w:val="00F61FE2"/>
    <w:rsid w:val="00F74282"/>
    <w:rsid w:val="00F80DEA"/>
    <w:rsid w:val="00F87AA2"/>
    <w:rsid w:val="00FD3B08"/>
    <w:rsid w:val="00FD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9E93DA03C31C2842CBC9A2389EED7604865BDB287D8304307E2F7CB3E355E292285C186ED17BEBFc86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DDF23-F887-4531-86F5-210C7D83B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2020-08-31T13:55:00Z</cp:lastPrinted>
  <dcterms:created xsi:type="dcterms:W3CDTF">2020-08-28T11:09:00Z</dcterms:created>
  <dcterms:modified xsi:type="dcterms:W3CDTF">2020-09-02T06:58:00Z</dcterms:modified>
</cp:coreProperties>
</file>